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0A" w:rsidRPr="001E19FD" w:rsidRDefault="006C3D0A" w:rsidP="006C3D0A">
      <w:pPr>
        <w:pStyle w:val="1"/>
        <w:rPr>
          <w:rFonts w:ascii="PT Astra Serif" w:hAnsi="PT Astra Serif"/>
          <w:color w:val="auto"/>
          <w:sz w:val="20"/>
          <w:szCs w:val="20"/>
        </w:rPr>
      </w:pPr>
      <w:bookmarkStart w:id="0" w:name="sub_98"/>
      <w:r w:rsidRPr="001E19FD">
        <w:rPr>
          <w:rFonts w:ascii="PT Astra Serif" w:hAnsi="PT Astra Serif"/>
          <w:color w:val="auto"/>
          <w:sz w:val="20"/>
          <w:szCs w:val="20"/>
        </w:rPr>
        <w:t>XI.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</w:t>
      </w:r>
    </w:p>
    <w:bookmarkEnd w:id="0"/>
    <w:p w:rsidR="006C3D0A" w:rsidRPr="001E19FD" w:rsidRDefault="006C3D0A" w:rsidP="006C3D0A">
      <w:pPr>
        <w:rPr>
          <w:rFonts w:ascii="PT Astra Serif" w:hAnsi="PT Astra Serif"/>
          <w:sz w:val="20"/>
          <w:szCs w:val="20"/>
        </w:rPr>
      </w:pPr>
    </w:p>
    <w:p w:rsidR="006C3D0A" w:rsidRPr="001E19FD" w:rsidRDefault="006C3D0A" w:rsidP="006C3D0A">
      <w:pPr>
        <w:rPr>
          <w:rFonts w:ascii="PT Astra Serif" w:hAnsi="PT Astra Serif"/>
          <w:sz w:val="20"/>
          <w:szCs w:val="20"/>
        </w:rPr>
      </w:pPr>
      <w:bookmarkStart w:id="1" w:name="sub_99"/>
      <w:r w:rsidRPr="001E19FD">
        <w:rPr>
          <w:rFonts w:ascii="PT Astra Serif" w:hAnsi="PT Astra Serif"/>
          <w:sz w:val="20"/>
          <w:szCs w:val="20"/>
        </w:rPr>
        <w:t>62.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врачей-специалистов:</w:t>
      </w:r>
    </w:p>
    <w:bookmarkEnd w:id="1"/>
    <w:p w:rsidR="006C3D0A" w:rsidRPr="001E19FD" w:rsidRDefault="006C3D0A" w:rsidP="006C3D0A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</w:t>
      </w:r>
    </w:p>
    <w:p w:rsidR="006C3D0A" w:rsidRPr="001E19FD" w:rsidRDefault="006C3D0A" w:rsidP="006C3D0A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6C3D0A" w:rsidRPr="001E19FD" w:rsidRDefault="006C3D0A" w:rsidP="006C3D0A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6C3D0A" w:rsidRPr="001E19FD" w:rsidRDefault="006C3D0A" w:rsidP="006C3D0A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сроки проведения консультаций врачей-специалистов в случае подозрения на онкологическое заболевание не должны превышать 3 рабочих дня с момента постановки диагноза;</w:t>
      </w:r>
    </w:p>
    <w:p w:rsidR="006C3D0A" w:rsidRPr="001E19FD" w:rsidRDefault="006C3D0A" w:rsidP="006C3D0A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6C3D0A" w:rsidRPr="001E19FD" w:rsidRDefault="006C3D0A" w:rsidP="006C3D0A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6C3D0A" w:rsidRPr="001E19FD" w:rsidRDefault="006C3D0A" w:rsidP="006C3D0A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6C3D0A" w:rsidRPr="001E19FD" w:rsidRDefault="006C3D0A" w:rsidP="006C3D0A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заболевания;</w:t>
      </w:r>
    </w:p>
    <w:p w:rsidR="006C3D0A" w:rsidRPr="001E19FD" w:rsidRDefault="006C3D0A" w:rsidP="006C3D0A">
      <w:pPr>
        <w:rPr>
          <w:rFonts w:ascii="PT Astra Serif" w:hAnsi="PT Astra Serif"/>
          <w:sz w:val="20"/>
          <w:szCs w:val="20"/>
        </w:rPr>
      </w:pPr>
      <w:proofErr w:type="gramStart"/>
      <w:r w:rsidRPr="001E19FD">
        <w:rPr>
          <w:rFonts w:ascii="PT Astra Serif" w:hAnsi="PT Astra Serif"/>
          <w:sz w:val="20"/>
          <w:szCs w:val="20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  <w:proofErr w:type="gramEnd"/>
    </w:p>
    <w:p w:rsidR="006C3D0A" w:rsidRPr="001E19FD" w:rsidRDefault="006C3D0A" w:rsidP="006C3D0A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время </w:t>
      </w:r>
      <w:proofErr w:type="spellStart"/>
      <w:r w:rsidRPr="001E19FD">
        <w:rPr>
          <w:rFonts w:ascii="PT Astra Serif" w:hAnsi="PT Astra Serif"/>
          <w:sz w:val="20"/>
          <w:szCs w:val="20"/>
        </w:rPr>
        <w:t>доезда</w:t>
      </w:r>
      <w:proofErr w:type="spellEnd"/>
      <w:r w:rsidRPr="001E19FD">
        <w:rPr>
          <w:rFonts w:ascii="PT Astra Serif" w:hAnsi="PT Astra Serif"/>
          <w:sz w:val="20"/>
          <w:szCs w:val="20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вызова, за исключением населенных пунктов, находящихся в транспортной доступности свыше 20 минут, перечень которых определяется Департаментом здравоохранения Томской области.</w:t>
      </w:r>
    </w:p>
    <w:p w:rsidR="006C3D0A" w:rsidRPr="001E19FD" w:rsidRDefault="006C3D0A" w:rsidP="006C3D0A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6C3D0A" w:rsidRPr="001E19FD" w:rsidRDefault="006C3D0A" w:rsidP="006C3D0A">
      <w:pPr>
        <w:rPr>
          <w:rFonts w:ascii="PT Astra Serif" w:hAnsi="PT Astra Serif"/>
          <w:sz w:val="20"/>
          <w:szCs w:val="20"/>
        </w:rPr>
      </w:pPr>
      <w:proofErr w:type="gramStart"/>
      <w:r w:rsidRPr="001E19FD">
        <w:rPr>
          <w:rFonts w:ascii="PT Astra Serif" w:hAnsi="PT Astra Serif"/>
          <w:sz w:val="20"/>
          <w:szCs w:val="20"/>
        </w:rPr>
        <w:t xml:space="preserve"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</w:t>
      </w:r>
      <w:hyperlink r:id="rId4" w:history="1">
        <w:r w:rsidRPr="001E19FD">
          <w:rPr>
            <w:rStyle w:val="a3"/>
            <w:rFonts w:ascii="PT Astra Serif" w:hAnsi="PT Astra Serif"/>
            <w:sz w:val="20"/>
            <w:szCs w:val="20"/>
          </w:rPr>
          <w:t>законодательства</w:t>
        </w:r>
      </w:hyperlink>
      <w:r w:rsidRPr="001E19FD">
        <w:rPr>
          <w:rFonts w:ascii="PT Astra Serif" w:hAnsi="PT Astra Serif"/>
          <w:sz w:val="20"/>
          <w:szCs w:val="20"/>
        </w:rPr>
        <w:t xml:space="preserve"> Российской Федерации в области персональных данных.</w:t>
      </w:r>
      <w:proofErr w:type="gramEnd"/>
    </w:p>
    <w:p w:rsidR="006C3D0A" w:rsidRPr="001E19FD" w:rsidRDefault="006C3D0A" w:rsidP="006C3D0A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Оказание паллиативной медицинской помощи в стационарных условиях в плановой форме осуществляется в срок не более четырнадцати рабочих дней с момента выдачи лечащим врачом направления на госпитализацию.</w:t>
      </w:r>
    </w:p>
    <w:p w:rsidR="002972DC" w:rsidRDefault="002972DC"/>
    <w:sectPr w:rsidR="002972DC" w:rsidSect="0029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3D0A"/>
    <w:rsid w:val="00051474"/>
    <w:rsid w:val="00171E28"/>
    <w:rsid w:val="00182858"/>
    <w:rsid w:val="001B60EF"/>
    <w:rsid w:val="0027650A"/>
    <w:rsid w:val="002972DC"/>
    <w:rsid w:val="002D60F8"/>
    <w:rsid w:val="00490034"/>
    <w:rsid w:val="00531DFC"/>
    <w:rsid w:val="00556173"/>
    <w:rsid w:val="006C3D0A"/>
    <w:rsid w:val="007547B2"/>
    <w:rsid w:val="0086353A"/>
    <w:rsid w:val="00892C62"/>
    <w:rsid w:val="00DA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0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3D0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3D0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C3D0A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mo.garant.ru/document/redirect/121485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1</cp:revision>
  <dcterms:created xsi:type="dcterms:W3CDTF">2024-01-26T03:17:00Z</dcterms:created>
  <dcterms:modified xsi:type="dcterms:W3CDTF">2024-01-26T03:18:00Z</dcterms:modified>
</cp:coreProperties>
</file>